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F87" w:rsidRDefault="00AA4F87" w:rsidP="00AA4F87">
      <w:pPr>
        <w:jc w:val="center"/>
        <w:outlineLvl w:val="0"/>
        <w:rPr>
          <w:sz w:val="28"/>
          <w:szCs w:val="28"/>
        </w:rPr>
      </w:pPr>
      <w:r>
        <w:rPr>
          <w:sz w:val="28"/>
          <w:szCs w:val="28"/>
        </w:rPr>
        <w:t>BRUSHY CREEK WATER SUPPLY CORPORATION</w:t>
      </w:r>
    </w:p>
    <w:p w:rsidR="00AA4F87" w:rsidRDefault="00AA4F87" w:rsidP="00AA4F87">
      <w:pPr>
        <w:jc w:val="center"/>
        <w:outlineLvl w:val="0"/>
        <w:rPr>
          <w:sz w:val="28"/>
          <w:szCs w:val="28"/>
        </w:rPr>
      </w:pPr>
      <w:r>
        <w:rPr>
          <w:sz w:val="28"/>
          <w:szCs w:val="28"/>
        </w:rPr>
        <w:t>P. O. Box 168   249 ACR 432</w:t>
      </w:r>
    </w:p>
    <w:p w:rsidR="00AA4F87" w:rsidRDefault="00AA4F87" w:rsidP="00AA4F87">
      <w:pPr>
        <w:jc w:val="center"/>
        <w:outlineLvl w:val="0"/>
        <w:rPr>
          <w:sz w:val="28"/>
          <w:szCs w:val="28"/>
        </w:rPr>
      </w:pPr>
      <w:r>
        <w:rPr>
          <w:sz w:val="28"/>
          <w:szCs w:val="28"/>
        </w:rPr>
        <w:t>Montalba, TX  75853-0168</w:t>
      </w:r>
    </w:p>
    <w:p w:rsidR="00AA4F87" w:rsidRDefault="00AA4F87" w:rsidP="00AA4F87">
      <w:pPr>
        <w:jc w:val="center"/>
        <w:outlineLvl w:val="0"/>
        <w:rPr>
          <w:sz w:val="28"/>
          <w:szCs w:val="28"/>
        </w:rPr>
      </w:pPr>
      <w:r>
        <w:rPr>
          <w:sz w:val="28"/>
          <w:szCs w:val="28"/>
        </w:rPr>
        <w:t>903-549-2488 (phone)    903-549-2483 (fax)</w:t>
      </w:r>
    </w:p>
    <w:p w:rsidR="00AA4F87" w:rsidRDefault="00AA4F87" w:rsidP="00AA4F87">
      <w:pPr>
        <w:jc w:val="center"/>
        <w:outlineLvl w:val="0"/>
        <w:rPr>
          <w:sz w:val="28"/>
          <w:szCs w:val="28"/>
        </w:rPr>
      </w:pPr>
      <w:hyperlink r:id="rId5" w:history="1">
        <w:r w:rsidRPr="001A35F1">
          <w:rPr>
            <w:rStyle w:val="Hyperlink"/>
            <w:sz w:val="28"/>
            <w:szCs w:val="28"/>
          </w:rPr>
          <w:t>www.brushycreekwsc.org</w:t>
        </w:r>
      </w:hyperlink>
      <w:r>
        <w:rPr>
          <w:sz w:val="28"/>
          <w:szCs w:val="28"/>
        </w:rPr>
        <w:t xml:space="preserve">  (website)</w:t>
      </w:r>
    </w:p>
    <w:p w:rsidR="00AA4F87" w:rsidRDefault="00AA4F87" w:rsidP="00AA4F87">
      <w:pPr>
        <w:jc w:val="center"/>
        <w:outlineLvl w:val="0"/>
        <w:rPr>
          <w:sz w:val="28"/>
          <w:szCs w:val="28"/>
        </w:rPr>
      </w:pPr>
      <w:hyperlink r:id="rId6" w:history="1">
        <w:r w:rsidRPr="001A35F1">
          <w:rPr>
            <w:rStyle w:val="Hyperlink"/>
            <w:sz w:val="28"/>
            <w:szCs w:val="28"/>
          </w:rPr>
          <w:t>brushycreekwsc@gmail.com</w:t>
        </w:r>
      </w:hyperlink>
      <w:r>
        <w:rPr>
          <w:sz w:val="28"/>
          <w:szCs w:val="28"/>
        </w:rPr>
        <w:t xml:space="preserve"> (email address)</w:t>
      </w:r>
    </w:p>
    <w:p w:rsidR="00AA4F87" w:rsidRPr="00620343" w:rsidRDefault="00AA4F87" w:rsidP="00AA4F87">
      <w:pPr>
        <w:jc w:val="center"/>
        <w:outlineLvl w:val="0"/>
        <w:rPr>
          <w:sz w:val="28"/>
          <w:szCs w:val="28"/>
        </w:rPr>
      </w:pPr>
    </w:p>
    <w:p w:rsidR="00AA4F87" w:rsidRPr="00E8321C" w:rsidRDefault="00AA4F87" w:rsidP="00AA4F87">
      <w:pPr>
        <w:pStyle w:val="Heading2a"/>
      </w:pPr>
      <w:bookmarkStart w:id="0" w:name="_Toc279565497"/>
      <w:bookmarkStart w:id="1" w:name="_Toc279650057"/>
      <w:bookmarkStart w:id="2" w:name="_Toc279652287"/>
      <w:bookmarkStart w:id="3" w:name="_Toc281200463"/>
      <w:r w:rsidRPr="00E8321C">
        <w:t>ALTERNATE BILLING AGREEMENT FOR RENTAL ACCOUNTS</w:t>
      </w:r>
      <w:bookmarkEnd w:id="0"/>
      <w:bookmarkEnd w:id="1"/>
      <w:bookmarkEnd w:id="2"/>
      <w:bookmarkEnd w:id="3"/>
    </w:p>
    <w:p w:rsidR="00AA4F87" w:rsidRDefault="00AA4F87" w:rsidP="00AA4F87">
      <w:pPr>
        <w:tabs>
          <w:tab w:val="left" w:pos="0"/>
          <w:tab w:val="center" w:pos="4752"/>
          <w:tab w:val="left" w:pos="5040"/>
        </w:tabs>
        <w:suppressAutoHyphens/>
        <w:rPr>
          <w:rFonts w:ascii="Arial" w:hAnsi="Arial"/>
          <w:b/>
          <w:sz w:val="28"/>
        </w:rPr>
      </w:pPr>
      <w:bookmarkStart w:id="4" w:name="_GoBack"/>
      <w:bookmarkEnd w:id="4"/>
    </w:p>
    <w:p w:rsidR="00AA4F87" w:rsidRDefault="00AA4F87" w:rsidP="00AA4F87">
      <w:pPr>
        <w:tabs>
          <w:tab w:val="left" w:pos="0"/>
          <w:tab w:val="center" w:pos="4752"/>
          <w:tab w:val="left" w:pos="5040"/>
        </w:tabs>
        <w:suppressAutoHyphens/>
        <w:rPr>
          <w:rFonts w:ascii="Arial" w:hAnsi="Arial"/>
          <w:sz w:val="28"/>
        </w:rPr>
      </w:pPr>
    </w:p>
    <w:p w:rsidR="00AA4F87" w:rsidRDefault="00AA4F87" w:rsidP="00AA4F87">
      <w:pPr>
        <w:tabs>
          <w:tab w:val="left" w:pos="0"/>
          <w:tab w:val="center" w:pos="4752"/>
          <w:tab w:val="left" w:pos="5040"/>
        </w:tabs>
        <w:suppressAutoHyphens/>
        <w:rPr>
          <w:rFonts w:ascii="Times" w:hAnsi="Times"/>
        </w:rPr>
      </w:pPr>
      <w:r>
        <w:rPr>
          <w:rFonts w:ascii="Times" w:hAnsi="Times"/>
        </w:rPr>
        <w:t>NAME: ___________________________________________      METER #:_______________</w:t>
      </w:r>
    </w:p>
    <w:p w:rsidR="00AA4F87" w:rsidRDefault="00AA4F87" w:rsidP="00AA4F87">
      <w:pPr>
        <w:tabs>
          <w:tab w:val="left" w:pos="0"/>
        </w:tabs>
        <w:suppressAutoHyphens/>
        <w:rPr>
          <w:rFonts w:ascii="Times" w:hAnsi="Times"/>
        </w:rPr>
      </w:pPr>
    </w:p>
    <w:p w:rsidR="00AA4F87" w:rsidRDefault="00AA4F87" w:rsidP="00AA4F87">
      <w:pPr>
        <w:tabs>
          <w:tab w:val="left" w:pos="0"/>
        </w:tabs>
        <w:suppressAutoHyphens/>
        <w:rPr>
          <w:rFonts w:ascii="Times" w:hAnsi="Times"/>
        </w:rPr>
      </w:pPr>
      <w:r>
        <w:rPr>
          <w:rFonts w:ascii="Times" w:hAnsi="Times"/>
        </w:rPr>
        <w:t>ADDRESS: ________________________________________      ACCT #: _______________</w:t>
      </w:r>
    </w:p>
    <w:p w:rsidR="00AA4F87" w:rsidRDefault="00AA4F87" w:rsidP="00AA4F87">
      <w:pPr>
        <w:tabs>
          <w:tab w:val="left" w:pos="0"/>
        </w:tabs>
        <w:suppressAutoHyphens/>
        <w:rPr>
          <w:rFonts w:ascii="Times" w:hAnsi="Times"/>
        </w:rPr>
      </w:pPr>
    </w:p>
    <w:p w:rsidR="00AA4F87" w:rsidRDefault="00AA4F87" w:rsidP="00AA4F87">
      <w:pPr>
        <w:tabs>
          <w:tab w:val="left" w:pos="0"/>
        </w:tabs>
        <w:suppressAutoHyphens/>
        <w:rPr>
          <w:rFonts w:ascii="Times" w:hAnsi="Times"/>
        </w:rPr>
      </w:pPr>
      <w:r>
        <w:rPr>
          <w:rFonts w:ascii="Times" w:hAnsi="Times"/>
        </w:rPr>
        <w:t xml:space="preserve">                     ________________________________________</w:t>
      </w:r>
    </w:p>
    <w:p w:rsidR="00AA4F87" w:rsidRDefault="00AA4F87" w:rsidP="00AA4F87">
      <w:pPr>
        <w:tabs>
          <w:tab w:val="left" w:pos="0"/>
        </w:tabs>
        <w:suppressAutoHyphens/>
        <w:rPr>
          <w:rFonts w:ascii="Times" w:hAnsi="Times"/>
        </w:rPr>
      </w:pPr>
    </w:p>
    <w:p w:rsidR="00AA4F87" w:rsidRDefault="00AA4F87" w:rsidP="00AA4F87">
      <w:pPr>
        <w:tabs>
          <w:tab w:val="left" w:pos="0"/>
        </w:tabs>
        <w:suppressAutoHyphens/>
        <w:rPr>
          <w:rFonts w:ascii="Times" w:hAnsi="Times"/>
        </w:rPr>
      </w:pPr>
      <w:r>
        <w:rPr>
          <w:rFonts w:ascii="Times" w:hAnsi="Times"/>
        </w:rPr>
        <w:t xml:space="preserve">                    ________________________________________</w:t>
      </w:r>
    </w:p>
    <w:p w:rsidR="00AA4F87" w:rsidRDefault="00AA4F87" w:rsidP="00AA4F87">
      <w:pPr>
        <w:tabs>
          <w:tab w:val="left" w:pos="0"/>
        </w:tabs>
        <w:suppressAutoHyphens/>
        <w:rPr>
          <w:rFonts w:ascii="Times" w:hAnsi="Times"/>
        </w:rPr>
      </w:pPr>
    </w:p>
    <w:p w:rsidR="00AA4F87" w:rsidRDefault="00AA4F87" w:rsidP="00AA4F87">
      <w:pPr>
        <w:tabs>
          <w:tab w:val="left" w:pos="0"/>
        </w:tabs>
        <w:suppressAutoHyphens/>
        <w:rPr>
          <w:rFonts w:ascii="Times" w:hAnsi="Times"/>
        </w:rPr>
      </w:pPr>
    </w:p>
    <w:p w:rsidR="00AA4F87" w:rsidRDefault="00AA4F87" w:rsidP="00AA4F87">
      <w:pPr>
        <w:tabs>
          <w:tab w:val="left" w:pos="0"/>
        </w:tabs>
        <w:suppressAutoHyphens/>
        <w:rPr>
          <w:rFonts w:ascii="Times" w:hAnsi="Times"/>
        </w:rPr>
      </w:pPr>
      <w:r>
        <w:rPr>
          <w:rFonts w:ascii="Times" w:hAnsi="Times"/>
        </w:rPr>
        <w:t>I hereby authorize Brushy Creek Water Supply Corporation to send all billings on my account to the person(s) and address below until further written notice:</w:t>
      </w:r>
    </w:p>
    <w:p w:rsidR="00AA4F87" w:rsidRDefault="00AA4F87" w:rsidP="00AA4F87">
      <w:pPr>
        <w:tabs>
          <w:tab w:val="left" w:pos="0"/>
        </w:tabs>
        <w:suppressAutoHyphens/>
        <w:rPr>
          <w:rFonts w:ascii="Times" w:hAnsi="Times"/>
        </w:rPr>
      </w:pPr>
    </w:p>
    <w:p w:rsidR="00AA4F87" w:rsidRDefault="00AA4F87" w:rsidP="00AA4F87">
      <w:pPr>
        <w:tabs>
          <w:tab w:val="left" w:pos="0"/>
        </w:tabs>
        <w:suppressAutoHyphens/>
        <w:rPr>
          <w:rFonts w:ascii="Times" w:hAnsi="Times"/>
        </w:rPr>
      </w:pPr>
      <w:r>
        <w:rPr>
          <w:rFonts w:ascii="Times" w:hAnsi="Times"/>
        </w:rPr>
        <w:t>___________________________________________________</w:t>
      </w:r>
      <w:r>
        <w:rPr>
          <w:rFonts w:ascii="Times" w:hAnsi="Times"/>
        </w:rPr>
        <w:t xml:space="preserve">   </w:t>
      </w:r>
      <w:r>
        <w:rPr>
          <w:rFonts w:ascii="Times" w:hAnsi="Times"/>
        </w:rPr>
        <w:t xml:space="preserve"> PHONE #________________</w:t>
      </w:r>
    </w:p>
    <w:p w:rsidR="00AA4F87" w:rsidRDefault="00AA4F87" w:rsidP="00AA4F87">
      <w:pPr>
        <w:tabs>
          <w:tab w:val="left" w:pos="0"/>
        </w:tabs>
        <w:suppressAutoHyphens/>
        <w:rPr>
          <w:rFonts w:ascii="Times" w:hAnsi="Times"/>
        </w:rPr>
      </w:pPr>
    </w:p>
    <w:p w:rsidR="00AA4F87" w:rsidRDefault="00AA4F87" w:rsidP="00AA4F87">
      <w:pPr>
        <w:tabs>
          <w:tab w:val="left" w:pos="0"/>
        </w:tabs>
        <w:suppressAutoHyphens/>
        <w:rPr>
          <w:rFonts w:ascii="Times" w:hAnsi="Times"/>
        </w:rPr>
      </w:pPr>
      <w:r>
        <w:rPr>
          <w:rFonts w:ascii="Times" w:hAnsi="Times"/>
        </w:rPr>
        <w:t>___________________________________________________</w:t>
      </w:r>
    </w:p>
    <w:p w:rsidR="00AA4F87" w:rsidRDefault="00AA4F87" w:rsidP="00AA4F87">
      <w:pPr>
        <w:tabs>
          <w:tab w:val="left" w:pos="0"/>
        </w:tabs>
        <w:suppressAutoHyphens/>
        <w:rPr>
          <w:rFonts w:ascii="Times" w:hAnsi="Times"/>
        </w:rPr>
      </w:pPr>
    </w:p>
    <w:p w:rsidR="00AA4F87" w:rsidRDefault="00AA4F87" w:rsidP="00AA4F87">
      <w:pPr>
        <w:tabs>
          <w:tab w:val="left" w:pos="0"/>
        </w:tabs>
        <w:suppressAutoHyphens/>
        <w:rPr>
          <w:rFonts w:ascii="Times" w:hAnsi="Times"/>
        </w:rPr>
      </w:pPr>
      <w:r>
        <w:rPr>
          <w:rFonts w:ascii="Times" w:hAnsi="Times"/>
        </w:rPr>
        <w:t>___________________________________________________</w:t>
      </w:r>
    </w:p>
    <w:p w:rsidR="00AA4F87" w:rsidRDefault="00AA4F87" w:rsidP="00AA4F87">
      <w:pPr>
        <w:tabs>
          <w:tab w:val="left" w:pos="0"/>
        </w:tabs>
        <w:suppressAutoHyphens/>
        <w:rPr>
          <w:rFonts w:ascii="Times" w:hAnsi="Times"/>
        </w:rPr>
      </w:pPr>
    </w:p>
    <w:p w:rsidR="00AA4F87" w:rsidRDefault="00AA4F87" w:rsidP="00AA4F87">
      <w:pPr>
        <w:tabs>
          <w:tab w:val="left" w:pos="0"/>
        </w:tabs>
        <w:suppressAutoHyphens/>
        <w:rPr>
          <w:rFonts w:ascii="Times" w:hAnsi="Times"/>
        </w:rPr>
      </w:pPr>
      <w:r>
        <w:rPr>
          <w:rFonts w:ascii="Times" w:hAnsi="Times"/>
        </w:rPr>
        <w:t xml:space="preserve">I understand that under this agreement that I will be given notice by the Corporation of all delinquencies on this account prior to disconnection of service. </w:t>
      </w:r>
      <w:r w:rsidRPr="00DC4A1F">
        <w:rPr>
          <w:rFonts w:ascii="Times" w:hAnsi="Times"/>
          <w:b/>
        </w:rPr>
        <w:t>A notification fee of $20.00 shall be charged to the account in accordance with the provisions of the Corporation’s Tariff.</w:t>
      </w:r>
    </w:p>
    <w:p w:rsidR="00AA4F87" w:rsidRDefault="00AA4F87" w:rsidP="00AA4F87">
      <w:pPr>
        <w:tabs>
          <w:tab w:val="left" w:pos="0"/>
        </w:tabs>
        <w:suppressAutoHyphens/>
        <w:rPr>
          <w:rFonts w:ascii="Times" w:hAnsi="Times"/>
        </w:rPr>
      </w:pPr>
    </w:p>
    <w:p w:rsidR="00AA4F87" w:rsidRPr="00294F97" w:rsidRDefault="00AA4F87" w:rsidP="00AA4F87">
      <w:pPr>
        <w:tabs>
          <w:tab w:val="left" w:pos="0"/>
        </w:tabs>
        <w:suppressAutoHyphens/>
        <w:rPr>
          <w:rFonts w:ascii="Times" w:hAnsi="Times"/>
        </w:rPr>
      </w:pPr>
      <w:r w:rsidRPr="00294F97">
        <w:rPr>
          <w:rFonts w:ascii="Times" w:hAnsi="Times"/>
        </w:rPr>
        <w:t xml:space="preserve">I understand that if I request that my membership be canceled at this location, thereby discontinuing service to an occupied rental property, that the Corporation will provide the above listed person with written notice of disconnection five (5) days prior to the scheduled disconnection date.  </w:t>
      </w:r>
    </w:p>
    <w:p w:rsidR="00AA4F87" w:rsidRPr="00294F97" w:rsidRDefault="00AA4F87" w:rsidP="00AA4F87">
      <w:pPr>
        <w:tabs>
          <w:tab w:val="left" w:pos="0"/>
        </w:tabs>
        <w:suppressAutoHyphens/>
        <w:rPr>
          <w:rFonts w:ascii="Times" w:hAnsi="Times"/>
        </w:rPr>
      </w:pPr>
    </w:p>
    <w:p w:rsidR="00AA4F87" w:rsidRDefault="00AA4F87" w:rsidP="00AA4F87">
      <w:pPr>
        <w:tabs>
          <w:tab w:val="left" w:pos="0"/>
        </w:tabs>
        <w:suppressAutoHyphens/>
        <w:rPr>
          <w:rFonts w:ascii="Times" w:hAnsi="Times"/>
        </w:rPr>
      </w:pPr>
      <w:r>
        <w:rPr>
          <w:rFonts w:ascii="Times" w:hAnsi="Times"/>
        </w:rPr>
        <w:t>I also understand that I am responsible to see that this account balance is kept current, as is any other account in the Corporation. This account shall not be reinstated until all debt on the account has been retired.</w:t>
      </w:r>
    </w:p>
    <w:p w:rsidR="00AA4F87" w:rsidRDefault="00AA4F87" w:rsidP="00AA4F87">
      <w:pPr>
        <w:tabs>
          <w:tab w:val="left" w:pos="0"/>
        </w:tabs>
        <w:suppressAutoHyphens/>
        <w:rPr>
          <w:rFonts w:ascii="Times" w:hAnsi="Times"/>
        </w:rPr>
      </w:pPr>
    </w:p>
    <w:p w:rsidR="00AA4F87" w:rsidRDefault="00AA4F87" w:rsidP="00AA4F87">
      <w:pPr>
        <w:tabs>
          <w:tab w:val="left" w:pos="0"/>
        </w:tabs>
        <w:suppressAutoHyphens/>
        <w:rPr>
          <w:rFonts w:ascii="Times" w:hAnsi="Times"/>
        </w:rPr>
      </w:pPr>
    </w:p>
    <w:p w:rsidR="00AA4F87" w:rsidRDefault="00AA4F87" w:rsidP="00AA4F87">
      <w:pPr>
        <w:tabs>
          <w:tab w:val="left" w:pos="0"/>
          <w:tab w:val="left" w:pos="4320"/>
        </w:tabs>
        <w:suppressAutoHyphens/>
        <w:rPr>
          <w:rFonts w:ascii="Times" w:hAnsi="Times"/>
        </w:rPr>
      </w:pPr>
      <w:r>
        <w:rPr>
          <w:rFonts w:ascii="Times" w:hAnsi="Times"/>
        </w:rPr>
        <w:t>Signature_____________________________</w:t>
      </w:r>
      <w:r>
        <w:rPr>
          <w:rFonts w:ascii="Times" w:hAnsi="Times"/>
        </w:rPr>
        <w:tab/>
        <w:t xml:space="preserve">Date___________________________ </w:t>
      </w:r>
    </w:p>
    <w:p w:rsidR="00AA4F87" w:rsidRDefault="00AA4F87" w:rsidP="00AA4F87"/>
    <w:p w:rsidR="00E1716C" w:rsidRDefault="00E1716C"/>
    <w:sectPr w:rsidR="00E17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87"/>
    <w:rsid w:val="00AA4F87"/>
    <w:rsid w:val="00E1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A4F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4F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A4F87"/>
    <w:rPr>
      <w:color w:val="0000FF"/>
      <w:u w:val="single"/>
    </w:rPr>
  </w:style>
  <w:style w:type="paragraph" w:customStyle="1" w:styleId="Heading2a">
    <w:name w:val="Heading 2a"/>
    <w:basedOn w:val="Heading2"/>
    <w:next w:val="Heading2"/>
    <w:link w:val="Heading2aChar"/>
    <w:rsid w:val="00AA4F87"/>
    <w:pPr>
      <w:keepLines w:val="0"/>
      <w:spacing w:before="0"/>
      <w:jc w:val="center"/>
    </w:pPr>
    <w:rPr>
      <w:rFonts w:ascii="Times New Roman" w:eastAsia="Times New Roman" w:hAnsi="Times New Roman" w:cs="Arial"/>
      <w:iCs/>
      <w:color w:val="auto"/>
      <w:sz w:val="28"/>
      <w:szCs w:val="28"/>
    </w:rPr>
  </w:style>
  <w:style w:type="character" w:customStyle="1" w:styleId="Heading2aChar">
    <w:name w:val="Heading 2a Char"/>
    <w:link w:val="Heading2a"/>
    <w:rsid w:val="00AA4F87"/>
    <w:rPr>
      <w:rFonts w:ascii="Times New Roman" w:eastAsia="Times New Roman" w:hAnsi="Times New Roman" w:cs="Arial"/>
      <w:b/>
      <w:bCs/>
      <w:iCs/>
      <w:sz w:val="28"/>
      <w:szCs w:val="28"/>
    </w:rPr>
  </w:style>
  <w:style w:type="paragraph" w:customStyle="1" w:styleId="StyleHeading1CenteredBefore0pt">
    <w:name w:val="Style Heading 1 + Centered Before:  0 pt"/>
    <w:basedOn w:val="Heading1"/>
    <w:link w:val="StyleHeading1CenteredBefore0ptChar"/>
    <w:rsid w:val="00AA4F87"/>
    <w:pPr>
      <w:spacing w:before="0"/>
      <w:jc w:val="center"/>
    </w:pPr>
    <w:rPr>
      <w:rFonts w:ascii="Arial" w:eastAsia="Times New Roman" w:hAnsi="Arial" w:cs="Times New Roman"/>
      <w:kern w:val="32"/>
      <w:szCs w:val="20"/>
    </w:rPr>
  </w:style>
  <w:style w:type="character" w:customStyle="1" w:styleId="StyleHeading1CenteredBefore0ptChar">
    <w:name w:val="Style Heading 1 + Centered Before:  0 pt Char"/>
    <w:basedOn w:val="Heading1Char"/>
    <w:link w:val="StyleHeading1CenteredBefore0pt"/>
    <w:rsid w:val="00AA4F87"/>
    <w:rPr>
      <w:rFonts w:ascii="Arial" w:eastAsia="Times New Roman" w:hAnsi="Arial" w:cs="Times New Roman"/>
      <w:b/>
      <w:bCs/>
      <w:color w:val="365F91" w:themeColor="accent1" w:themeShade="BF"/>
      <w:kern w:val="32"/>
      <w:sz w:val="28"/>
      <w:szCs w:val="20"/>
    </w:rPr>
  </w:style>
  <w:style w:type="character" w:customStyle="1" w:styleId="Heading2Char">
    <w:name w:val="Heading 2 Char"/>
    <w:basedOn w:val="DefaultParagraphFont"/>
    <w:link w:val="Heading2"/>
    <w:uiPriority w:val="9"/>
    <w:semiHidden/>
    <w:rsid w:val="00AA4F8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A4F8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A4F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4F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A4F87"/>
    <w:rPr>
      <w:color w:val="0000FF"/>
      <w:u w:val="single"/>
    </w:rPr>
  </w:style>
  <w:style w:type="paragraph" w:customStyle="1" w:styleId="Heading2a">
    <w:name w:val="Heading 2a"/>
    <w:basedOn w:val="Heading2"/>
    <w:next w:val="Heading2"/>
    <w:link w:val="Heading2aChar"/>
    <w:rsid w:val="00AA4F87"/>
    <w:pPr>
      <w:keepLines w:val="0"/>
      <w:spacing w:before="0"/>
      <w:jc w:val="center"/>
    </w:pPr>
    <w:rPr>
      <w:rFonts w:ascii="Times New Roman" w:eastAsia="Times New Roman" w:hAnsi="Times New Roman" w:cs="Arial"/>
      <w:iCs/>
      <w:color w:val="auto"/>
      <w:sz w:val="28"/>
      <w:szCs w:val="28"/>
    </w:rPr>
  </w:style>
  <w:style w:type="character" w:customStyle="1" w:styleId="Heading2aChar">
    <w:name w:val="Heading 2a Char"/>
    <w:link w:val="Heading2a"/>
    <w:rsid w:val="00AA4F87"/>
    <w:rPr>
      <w:rFonts w:ascii="Times New Roman" w:eastAsia="Times New Roman" w:hAnsi="Times New Roman" w:cs="Arial"/>
      <w:b/>
      <w:bCs/>
      <w:iCs/>
      <w:sz w:val="28"/>
      <w:szCs w:val="28"/>
    </w:rPr>
  </w:style>
  <w:style w:type="paragraph" w:customStyle="1" w:styleId="StyleHeading1CenteredBefore0pt">
    <w:name w:val="Style Heading 1 + Centered Before:  0 pt"/>
    <w:basedOn w:val="Heading1"/>
    <w:link w:val="StyleHeading1CenteredBefore0ptChar"/>
    <w:rsid w:val="00AA4F87"/>
    <w:pPr>
      <w:spacing w:before="0"/>
      <w:jc w:val="center"/>
    </w:pPr>
    <w:rPr>
      <w:rFonts w:ascii="Arial" w:eastAsia="Times New Roman" w:hAnsi="Arial" w:cs="Times New Roman"/>
      <w:kern w:val="32"/>
      <w:szCs w:val="20"/>
    </w:rPr>
  </w:style>
  <w:style w:type="character" w:customStyle="1" w:styleId="StyleHeading1CenteredBefore0ptChar">
    <w:name w:val="Style Heading 1 + Centered Before:  0 pt Char"/>
    <w:basedOn w:val="Heading1Char"/>
    <w:link w:val="StyleHeading1CenteredBefore0pt"/>
    <w:rsid w:val="00AA4F87"/>
    <w:rPr>
      <w:rFonts w:ascii="Arial" w:eastAsia="Times New Roman" w:hAnsi="Arial" w:cs="Times New Roman"/>
      <w:b/>
      <w:bCs/>
      <w:color w:val="365F91" w:themeColor="accent1" w:themeShade="BF"/>
      <w:kern w:val="32"/>
      <w:sz w:val="28"/>
      <w:szCs w:val="20"/>
    </w:rPr>
  </w:style>
  <w:style w:type="character" w:customStyle="1" w:styleId="Heading2Char">
    <w:name w:val="Heading 2 Char"/>
    <w:basedOn w:val="DefaultParagraphFont"/>
    <w:link w:val="Heading2"/>
    <w:uiPriority w:val="9"/>
    <w:semiHidden/>
    <w:rsid w:val="00AA4F8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A4F8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ushycreekwsc@gmail.com" TargetMode="External"/><Relationship Id="rId5" Type="http://schemas.openxmlformats.org/officeDocument/2006/relationships/hyperlink" Target="http://www.brushycreekws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Deborah</cp:lastModifiedBy>
  <cp:revision>1</cp:revision>
  <dcterms:created xsi:type="dcterms:W3CDTF">2013-12-12T19:34:00Z</dcterms:created>
  <dcterms:modified xsi:type="dcterms:W3CDTF">2013-12-12T19:35:00Z</dcterms:modified>
</cp:coreProperties>
</file>